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360" w:lineRule="auto"/>
        <w:jc w:val="center"/>
        <w:rPr>
          <w:rFonts w:hint="default" w:ascii="HG丸ｺﾞｼｯｸM-PRO" w:hAnsi="HG丸ｺﾞｼｯｸM-PRO" w:eastAsia="HG丸ｺﾞｼｯｸM-PRO"/>
          <w:b w:val="1"/>
          <w:sz w:val="28"/>
        </w:rPr>
      </w:pPr>
      <w:r>
        <w:rPr>
          <w:rFonts w:hint="eastAsia" w:ascii="HG丸ｺﾞｼｯｸM-PRO" w:hAnsi="HG丸ｺﾞｼｯｸM-PRO" w:eastAsia="HG丸ｺﾞｼｯｸM-PRO"/>
          <w:b w:val="1"/>
          <w:sz w:val="32"/>
        </w:rPr>
        <w:t>令和８年度　元気なまちづくり活動支援事業　自己評価シート</w:t>
      </w:r>
      <w:bookmarkStart w:id="0" w:name="_GoBack"/>
      <w:bookmarkEnd w:id="0"/>
    </w:p>
    <w:p>
      <w:pPr>
        <w:pStyle w:val="0"/>
        <w:wordWrap w:val="0"/>
        <w:spacing w:line="360" w:lineRule="auto"/>
        <w:jc w:val="right"/>
        <w:rPr>
          <w:rFonts w:hint="default" w:ascii="HG丸ｺﾞｼｯｸM-PRO" w:hAnsi="HG丸ｺﾞｼｯｸM-PRO" w:eastAsia="HG丸ｺﾞｼｯｸM-PRO"/>
          <w:sz w:val="22"/>
        </w:rPr>
      </w:pP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t>団体名</w:t>
      </w:r>
      <w:r>
        <w:rPr>
          <w:rFonts w:hint="eastAsia" w:ascii="HG丸ｺﾞｼｯｸM-PRO" w:hAnsi="HG丸ｺﾞｼｯｸM-PRO" w:eastAsia="HG丸ｺﾞｼｯｸM-PRO"/>
          <w:sz w:val="22"/>
          <w:u w:val="single" w:color="auto"/>
        </w:rPr>
        <w:t>　　　　　　　　　　</w:t>
      </w:r>
      <w:r>
        <w:rPr>
          <w:rFonts w:hint="eastAsia" w:ascii="HG丸ｺﾞｼｯｸM-PRO" w:hAnsi="HG丸ｺﾞｼｯｸM-PRO" w:eastAsia="HG丸ｺﾞｼｯｸM-PRO"/>
          <w:sz w:val="22"/>
        </w:rPr>
        <w:t>　　</w: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t>代表者名　　　　　　　　　　</w:t>
      </w:r>
    </w:p>
    <w:p>
      <w:pPr>
        <w:pStyle w:val="0"/>
        <w:ind w:left="-210" w:leftChars="-100" w:firstLine="720" w:firstLineChars="300"/>
        <w:rPr>
          <w:rFonts w:hint="default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令和８年度の事業に対する自己評価について、下記の自己評価欄の該当する番号に</w:t>
      </w:r>
    </w:p>
    <w:p>
      <w:pPr>
        <w:pStyle w:val="0"/>
        <w:ind w:firstLine="240" w:firstLineChars="100"/>
        <w:rPr>
          <w:rFonts w:hint="default" w:ascii="HG丸ｺﾞｼｯｸM-PRO" w:hAnsi="HG丸ｺﾞｼｯｸM-PRO" w:eastAsia="HG丸ｺﾞｼｯｸM-PRO"/>
          <w:sz w:val="22"/>
        </w:rPr>
      </w:pPr>
      <w:r>
        <w:rPr>
          <w:rFonts w:hint="eastAsia" w:ascii="HG丸ｺﾞｼｯｸM-PRO" w:hAnsi="HG丸ｺﾞｼｯｸM-PRO" w:eastAsia="HG丸ｺﾞｼｯｸM-PRO"/>
          <w:sz w:val="24"/>
        </w:rPr>
        <w:t>○をつけてください。</w:t>
      </w:r>
    </w:p>
    <w:tbl>
      <w:tblPr>
        <w:tblStyle w:val="24"/>
        <w:tblW w:w="9717" w:type="dxa"/>
        <w:tblInd w:w="250" w:type="dxa"/>
        <w:tblLayout w:type="fixed"/>
        <w:tblLook w:firstRow="1" w:lastRow="0" w:firstColumn="1" w:lastColumn="0" w:noHBand="0" w:noVBand="1" w:val="04A0"/>
      </w:tblPr>
      <w:tblGrid>
        <w:gridCol w:w="3260"/>
        <w:gridCol w:w="2694"/>
        <w:gridCol w:w="3763"/>
      </w:tblGrid>
      <w:tr>
        <w:trPr/>
        <w:tc>
          <w:tcPr>
            <w:tcW w:w="32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評　　価　　項　　目</w:t>
            </w:r>
          </w:p>
        </w:tc>
        <w:tc>
          <w:tcPr>
            <w:tcW w:w="2694" w:type="dxa"/>
            <w:tcBorders>
              <w:top w:val="single" w:color="auto" w:sz="18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自　己　評　価</w:t>
            </w:r>
          </w:p>
        </w:tc>
        <w:tc>
          <w:tcPr>
            <w:tcW w:w="3763" w:type="dxa"/>
            <w:tcBorders>
              <w:top w:val="single" w:color="auto" w:sz="18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主　な　理　由</w:t>
            </w:r>
          </w:p>
        </w:tc>
      </w:tr>
      <w:tr>
        <w:trPr/>
        <w:tc>
          <w:tcPr>
            <w:tcW w:w="32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9"/>
              <w:numPr>
                <w:ilvl w:val="0"/>
                <w:numId w:val="1"/>
              </w:numPr>
              <w:adjustRightInd w:val="0"/>
              <w:snapToGrid w:val="0"/>
              <w:spacing w:line="276" w:lineRule="auto"/>
              <w:ind w:leftChars="0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活動は申請（計画）どおり実施できたか</w:t>
            </w:r>
          </w:p>
        </w:tc>
        <w:tc>
          <w:tcPr>
            <w:tcW w:w="2694" w:type="dxa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spacing w:line="276" w:lineRule="auto"/>
              <w:jc w:val="left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4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>　よくできた</w:t>
            </w:r>
          </w:p>
          <w:p>
            <w:pPr>
              <w:pStyle w:val="0"/>
              <w:adjustRightInd w:val="0"/>
              <w:snapToGrid w:val="0"/>
              <w:spacing w:line="276" w:lineRule="auto"/>
              <w:jc w:val="left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3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>　概ねできた</w:t>
            </w:r>
          </w:p>
          <w:p>
            <w:pPr>
              <w:pStyle w:val="0"/>
              <w:adjustRightInd w:val="0"/>
              <w:snapToGrid w:val="0"/>
              <w:spacing w:line="276" w:lineRule="auto"/>
              <w:jc w:val="left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2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>　あまりできなかった</w:t>
            </w:r>
          </w:p>
          <w:p>
            <w:pPr>
              <w:pStyle w:val="0"/>
              <w:adjustRightInd w:val="0"/>
              <w:snapToGrid w:val="0"/>
              <w:spacing w:line="276" w:lineRule="auto"/>
              <w:jc w:val="left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1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>　できなかった</w:t>
            </w:r>
          </w:p>
        </w:tc>
        <w:tc>
          <w:tcPr>
            <w:tcW w:w="37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snapToGrid w:val="0"/>
              <w:spacing w:line="276" w:lineRule="auto"/>
              <w:jc w:val="left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1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>の回答で、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>1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>、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>2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>と答えた場合のみ記入</w:t>
            </w:r>
          </w:p>
          <w:p>
            <w:pPr>
              <w:pStyle w:val="0"/>
              <w:adjustRightInd w:val="0"/>
              <w:snapToGrid w:val="0"/>
              <w:spacing w:line="276" w:lineRule="auto"/>
              <w:jc w:val="left"/>
              <w:rPr>
                <w:rFonts w:hint="default" w:ascii="HG丸ｺﾞｼｯｸM-PRO" w:hAnsi="HG丸ｺﾞｼｯｸM-PRO" w:eastAsia="HG丸ｺﾞｼｯｸM-PRO"/>
                <w:sz w:val="22"/>
              </w:rPr>
            </w:pPr>
          </w:p>
          <w:p>
            <w:pPr>
              <w:pStyle w:val="0"/>
              <w:adjustRightInd w:val="0"/>
              <w:snapToGrid w:val="0"/>
              <w:spacing w:line="276" w:lineRule="auto"/>
              <w:rPr>
                <w:rFonts w:hint="default" w:ascii="HG丸ｺﾞｼｯｸM-PRO" w:hAnsi="HG丸ｺﾞｼｯｸM-PRO" w:eastAsia="HG丸ｺﾞｼｯｸM-PRO"/>
                <w:sz w:val="22"/>
              </w:rPr>
            </w:pPr>
          </w:p>
          <w:p>
            <w:pPr>
              <w:pStyle w:val="0"/>
              <w:adjustRightInd w:val="0"/>
              <w:snapToGrid w:val="0"/>
              <w:spacing w:line="276" w:lineRule="auto"/>
              <w:rPr>
                <w:rFonts w:hint="default" w:ascii="HG丸ｺﾞｼｯｸM-PRO" w:hAnsi="HG丸ｺﾞｼｯｸM-PRO" w:eastAsia="HG丸ｺﾞｼｯｸM-PRO"/>
                <w:sz w:val="22"/>
              </w:rPr>
            </w:pPr>
          </w:p>
        </w:tc>
      </w:tr>
      <w:tr>
        <w:trPr/>
        <w:tc>
          <w:tcPr>
            <w:tcW w:w="32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9"/>
              <w:numPr>
                <w:ilvl w:val="0"/>
                <w:numId w:val="1"/>
              </w:numPr>
              <w:adjustRightInd w:val="0"/>
              <w:snapToGrid w:val="0"/>
              <w:spacing w:line="276" w:lineRule="auto"/>
              <w:ind w:leftChars="0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申請（計画）時に期待した効果をあげることができたか</w:t>
            </w:r>
          </w:p>
        </w:tc>
        <w:tc>
          <w:tcPr>
            <w:tcW w:w="2694" w:type="dxa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spacing w:line="276" w:lineRule="auto"/>
              <w:jc w:val="left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4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>　よくできた</w:t>
            </w:r>
          </w:p>
          <w:p>
            <w:pPr>
              <w:pStyle w:val="0"/>
              <w:adjustRightInd w:val="0"/>
              <w:snapToGrid w:val="0"/>
              <w:spacing w:line="276" w:lineRule="auto"/>
              <w:jc w:val="left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3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>　概ねできた</w:t>
            </w:r>
          </w:p>
          <w:p>
            <w:pPr>
              <w:pStyle w:val="0"/>
              <w:adjustRightInd w:val="0"/>
              <w:snapToGrid w:val="0"/>
              <w:spacing w:line="276" w:lineRule="auto"/>
              <w:jc w:val="left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2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>　あまりできなかった</w:t>
            </w:r>
          </w:p>
          <w:p>
            <w:pPr>
              <w:pStyle w:val="0"/>
              <w:adjustRightInd w:val="0"/>
              <w:snapToGrid w:val="0"/>
              <w:spacing w:line="276" w:lineRule="auto"/>
              <w:jc w:val="left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1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>　できなかった</w:t>
            </w:r>
          </w:p>
        </w:tc>
        <w:tc>
          <w:tcPr>
            <w:tcW w:w="37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snapToGrid w:val="0"/>
              <w:spacing w:line="276" w:lineRule="auto"/>
              <w:jc w:val="left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2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>の回答で、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>1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>、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>2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>と答えた場合のみ記入</w:t>
            </w:r>
          </w:p>
          <w:p>
            <w:pPr>
              <w:pStyle w:val="0"/>
              <w:adjustRightInd w:val="0"/>
              <w:snapToGrid w:val="0"/>
              <w:spacing w:line="276" w:lineRule="auto"/>
              <w:jc w:val="left"/>
              <w:rPr>
                <w:rFonts w:hint="default" w:ascii="HG丸ｺﾞｼｯｸM-PRO" w:hAnsi="HG丸ｺﾞｼｯｸM-PRO" w:eastAsia="HG丸ｺﾞｼｯｸM-PRO"/>
                <w:sz w:val="22"/>
              </w:rPr>
            </w:pPr>
          </w:p>
          <w:p>
            <w:pPr>
              <w:pStyle w:val="0"/>
              <w:adjustRightInd w:val="0"/>
              <w:snapToGrid w:val="0"/>
              <w:spacing w:line="276" w:lineRule="auto"/>
              <w:rPr>
                <w:rFonts w:hint="default" w:ascii="HG丸ｺﾞｼｯｸM-PRO" w:hAnsi="HG丸ｺﾞｼｯｸM-PRO" w:eastAsia="HG丸ｺﾞｼｯｸM-PRO"/>
                <w:sz w:val="22"/>
              </w:rPr>
            </w:pPr>
          </w:p>
          <w:p>
            <w:pPr>
              <w:pStyle w:val="0"/>
              <w:adjustRightInd w:val="0"/>
              <w:snapToGrid w:val="0"/>
              <w:spacing w:line="276" w:lineRule="auto"/>
              <w:rPr>
                <w:rFonts w:hint="default" w:ascii="HG丸ｺﾞｼｯｸM-PRO" w:hAnsi="HG丸ｺﾞｼｯｸM-PRO" w:eastAsia="HG丸ｺﾞｼｯｸM-PRO"/>
                <w:sz w:val="22"/>
              </w:rPr>
            </w:pPr>
          </w:p>
        </w:tc>
      </w:tr>
      <w:tr>
        <w:trPr/>
        <w:tc>
          <w:tcPr>
            <w:tcW w:w="32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9"/>
              <w:numPr>
                <w:ilvl w:val="0"/>
                <w:numId w:val="1"/>
              </w:numPr>
              <w:adjustRightInd w:val="0"/>
              <w:snapToGrid w:val="0"/>
              <w:spacing w:line="276" w:lineRule="auto"/>
              <w:ind w:leftChars="0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構成団体員が連携・協力して取り組むことができたか</w:t>
            </w:r>
          </w:p>
        </w:tc>
        <w:tc>
          <w:tcPr>
            <w:tcW w:w="2694" w:type="dxa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spacing w:line="276" w:lineRule="auto"/>
              <w:jc w:val="left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4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>　よくできた</w:t>
            </w:r>
          </w:p>
          <w:p>
            <w:pPr>
              <w:pStyle w:val="0"/>
              <w:adjustRightInd w:val="0"/>
              <w:snapToGrid w:val="0"/>
              <w:spacing w:line="276" w:lineRule="auto"/>
              <w:jc w:val="left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3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>　概ねできた</w:t>
            </w:r>
          </w:p>
          <w:p>
            <w:pPr>
              <w:pStyle w:val="0"/>
              <w:adjustRightInd w:val="0"/>
              <w:snapToGrid w:val="0"/>
              <w:spacing w:line="276" w:lineRule="auto"/>
              <w:jc w:val="left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2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>　あまりできなかった</w:t>
            </w:r>
          </w:p>
          <w:p>
            <w:pPr>
              <w:pStyle w:val="0"/>
              <w:adjustRightInd w:val="0"/>
              <w:snapToGrid w:val="0"/>
              <w:spacing w:line="276" w:lineRule="auto"/>
              <w:jc w:val="left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1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>　できなかった</w:t>
            </w:r>
          </w:p>
        </w:tc>
        <w:tc>
          <w:tcPr>
            <w:tcW w:w="37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snapToGrid w:val="0"/>
              <w:spacing w:line="276" w:lineRule="auto"/>
              <w:jc w:val="left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3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>の回答で、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>1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>、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>2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>と答えた場合のみ記入</w:t>
            </w:r>
          </w:p>
          <w:p>
            <w:pPr>
              <w:pStyle w:val="0"/>
              <w:adjustRightInd w:val="0"/>
              <w:snapToGrid w:val="0"/>
              <w:spacing w:line="276" w:lineRule="auto"/>
              <w:jc w:val="left"/>
              <w:rPr>
                <w:rFonts w:hint="default" w:ascii="HG丸ｺﾞｼｯｸM-PRO" w:hAnsi="HG丸ｺﾞｼｯｸM-PRO" w:eastAsia="HG丸ｺﾞｼｯｸM-PRO"/>
                <w:sz w:val="22"/>
              </w:rPr>
            </w:pPr>
          </w:p>
          <w:p>
            <w:pPr>
              <w:pStyle w:val="0"/>
              <w:adjustRightInd w:val="0"/>
              <w:snapToGrid w:val="0"/>
              <w:spacing w:line="276" w:lineRule="auto"/>
              <w:rPr>
                <w:rFonts w:hint="default" w:ascii="HG丸ｺﾞｼｯｸM-PRO" w:hAnsi="HG丸ｺﾞｼｯｸM-PRO" w:eastAsia="HG丸ｺﾞｼｯｸM-PRO"/>
                <w:sz w:val="22"/>
              </w:rPr>
            </w:pPr>
          </w:p>
          <w:p>
            <w:pPr>
              <w:pStyle w:val="0"/>
              <w:adjustRightInd w:val="0"/>
              <w:snapToGrid w:val="0"/>
              <w:spacing w:line="276" w:lineRule="auto"/>
              <w:rPr>
                <w:rFonts w:hint="default" w:ascii="HG丸ｺﾞｼｯｸM-PRO" w:hAnsi="HG丸ｺﾞｼｯｸM-PRO" w:eastAsia="HG丸ｺﾞｼｯｸM-PRO"/>
                <w:sz w:val="22"/>
              </w:rPr>
            </w:pPr>
          </w:p>
        </w:tc>
      </w:tr>
      <w:tr>
        <w:trPr/>
        <w:tc>
          <w:tcPr>
            <w:tcW w:w="32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spacing w:line="276" w:lineRule="auto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4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>　市民・地域住民の参画</w:t>
            </w:r>
          </w:p>
          <w:p>
            <w:pPr>
              <w:pStyle w:val="0"/>
              <w:adjustRightInd w:val="0"/>
              <w:snapToGrid w:val="0"/>
              <w:spacing w:line="276" w:lineRule="auto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（市民・地域住民が地域のことを考えたり、まちづくり活動に参画しようと思うきっかけになったか等）</w:t>
            </w:r>
          </w:p>
        </w:tc>
        <w:tc>
          <w:tcPr>
            <w:tcW w:w="2694" w:type="dxa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spacing w:line="276" w:lineRule="auto"/>
              <w:jc w:val="left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4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>　よくできた</w:t>
            </w:r>
          </w:p>
          <w:p>
            <w:pPr>
              <w:pStyle w:val="0"/>
              <w:adjustRightInd w:val="0"/>
              <w:snapToGrid w:val="0"/>
              <w:spacing w:line="276" w:lineRule="auto"/>
              <w:jc w:val="left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3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>　概ねできた</w:t>
            </w:r>
          </w:p>
          <w:p>
            <w:pPr>
              <w:pStyle w:val="0"/>
              <w:adjustRightInd w:val="0"/>
              <w:snapToGrid w:val="0"/>
              <w:spacing w:line="276" w:lineRule="auto"/>
              <w:jc w:val="left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2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>　あまりできなかった</w:t>
            </w:r>
          </w:p>
          <w:p>
            <w:pPr>
              <w:pStyle w:val="0"/>
              <w:adjustRightInd w:val="0"/>
              <w:snapToGrid w:val="0"/>
              <w:spacing w:line="276" w:lineRule="auto"/>
              <w:jc w:val="left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1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>　できなかった</w:t>
            </w:r>
          </w:p>
        </w:tc>
        <w:tc>
          <w:tcPr>
            <w:tcW w:w="37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snapToGrid w:val="0"/>
              <w:spacing w:line="276" w:lineRule="auto"/>
              <w:jc w:val="left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4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>の回答で、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>1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>、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>2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>と答えた場合のみ記入</w:t>
            </w:r>
          </w:p>
          <w:p>
            <w:pPr>
              <w:pStyle w:val="0"/>
              <w:adjustRightInd w:val="0"/>
              <w:snapToGrid w:val="0"/>
              <w:spacing w:line="276" w:lineRule="auto"/>
              <w:jc w:val="left"/>
              <w:rPr>
                <w:rFonts w:hint="default" w:ascii="HG丸ｺﾞｼｯｸM-PRO" w:hAnsi="HG丸ｺﾞｼｯｸM-PRO" w:eastAsia="HG丸ｺﾞｼｯｸM-PRO"/>
                <w:sz w:val="22"/>
              </w:rPr>
            </w:pPr>
          </w:p>
          <w:p>
            <w:pPr>
              <w:pStyle w:val="0"/>
              <w:adjustRightInd w:val="0"/>
              <w:snapToGrid w:val="0"/>
              <w:spacing w:line="276" w:lineRule="auto"/>
              <w:rPr>
                <w:rFonts w:hint="default" w:ascii="HG丸ｺﾞｼｯｸM-PRO" w:hAnsi="HG丸ｺﾞｼｯｸM-PRO" w:eastAsia="HG丸ｺﾞｼｯｸM-PRO"/>
                <w:sz w:val="22"/>
              </w:rPr>
            </w:pPr>
          </w:p>
          <w:p>
            <w:pPr>
              <w:pStyle w:val="0"/>
              <w:adjustRightInd w:val="0"/>
              <w:snapToGrid w:val="0"/>
              <w:spacing w:line="276" w:lineRule="auto"/>
              <w:rPr>
                <w:rFonts w:hint="default" w:ascii="HG丸ｺﾞｼｯｸM-PRO" w:hAnsi="HG丸ｺﾞｼｯｸM-PRO" w:eastAsia="HG丸ｺﾞｼｯｸM-PRO"/>
                <w:sz w:val="22"/>
              </w:rPr>
            </w:pPr>
          </w:p>
        </w:tc>
      </w:tr>
      <w:tr>
        <w:trPr/>
        <w:tc>
          <w:tcPr>
            <w:tcW w:w="32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9"/>
              <w:numPr>
                <w:ilvl w:val="0"/>
                <w:numId w:val="2"/>
              </w:numPr>
              <w:adjustRightInd w:val="0"/>
              <w:snapToGrid w:val="0"/>
              <w:spacing w:line="276" w:lineRule="auto"/>
              <w:ind w:leftChars="0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まち・地域への貢献度につ</w:t>
            </w:r>
          </w:p>
          <w:p>
            <w:pPr>
              <w:pStyle w:val="19"/>
              <w:adjustRightInd w:val="0"/>
              <w:snapToGrid w:val="0"/>
              <w:spacing w:line="276" w:lineRule="auto"/>
              <w:ind w:left="360" w:leftChars="0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いて（今回の活動がまちや地域に貢献できたか等）</w:t>
            </w:r>
          </w:p>
        </w:tc>
        <w:tc>
          <w:tcPr>
            <w:tcW w:w="2694" w:type="dxa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spacing w:line="276" w:lineRule="auto"/>
              <w:jc w:val="left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4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>　よくできた</w:t>
            </w:r>
          </w:p>
          <w:p>
            <w:pPr>
              <w:pStyle w:val="0"/>
              <w:adjustRightInd w:val="0"/>
              <w:snapToGrid w:val="0"/>
              <w:spacing w:line="276" w:lineRule="auto"/>
              <w:jc w:val="left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3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>　概ねできた</w:t>
            </w:r>
          </w:p>
          <w:p>
            <w:pPr>
              <w:pStyle w:val="0"/>
              <w:adjustRightInd w:val="0"/>
              <w:snapToGrid w:val="0"/>
              <w:spacing w:line="276" w:lineRule="auto"/>
              <w:jc w:val="left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2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>　あまりできなかった</w:t>
            </w:r>
          </w:p>
          <w:p>
            <w:pPr>
              <w:pStyle w:val="0"/>
              <w:adjustRightInd w:val="0"/>
              <w:snapToGrid w:val="0"/>
              <w:spacing w:line="276" w:lineRule="auto"/>
              <w:jc w:val="left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1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>　できなかった</w:t>
            </w:r>
          </w:p>
        </w:tc>
        <w:tc>
          <w:tcPr>
            <w:tcW w:w="37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snapToGrid w:val="0"/>
              <w:spacing w:line="276" w:lineRule="auto"/>
              <w:jc w:val="left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5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>の回答で、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>1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>、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>2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>と答えた場合のみ記入</w:t>
            </w:r>
          </w:p>
          <w:p>
            <w:pPr>
              <w:pStyle w:val="0"/>
              <w:adjustRightInd w:val="0"/>
              <w:snapToGrid w:val="0"/>
              <w:spacing w:line="276" w:lineRule="auto"/>
              <w:jc w:val="left"/>
              <w:rPr>
                <w:rFonts w:hint="default" w:ascii="HG丸ｺﾞｼｯｸM-PRO" w:hAnsi="HG丸ｺﾞｼｯｸM-PRO" w:eastAsia="HG丸ｺﾞｼｯｸM-PRO"/>
                <w:sz w:val="22"/>
              </w:rPr>
            </w:pPr>
          </w:p>
          <w:p>
            <w:pPr>
              <w:pStyle w:val="0"/>
              <w:adjustRightInd w:val="0"/>
              <w:snapToGrid w:val="0"/>
              <w:spacing w:line="276" w:lineRule="auto"/>
              <w:rPr>
                <w:rFonts w:hint="default" w:ascii="HG丸ｺﾞｼｯｸM-PRO" w:hAnsi="HG丸ｺﾞｼｯｸM-PRO" w:eastAsia="HG丸ｺﾞｼｯｸM-PRO"/>
                <w:sz w:val="22"/>
              </w:rPr>
            </w:pPr>
          </w:p>
          <w:p>
            <w:pPr>
              <w:pStyle w:val="0"/>
              <w:adjustRightInd w:val="0"/>
              <w:snapToGrid w:val="0"/>
              <w:spacing w:line="276" w:lineRule="auto"/>
              <w:rPr>
                <w:rFonts w:hint="default" w:ascii="HG丸ｺﾞｼｯｸM-PRO" w:hAnsi="HG丸ｺﾞｼｯｸM-PRO" w:eastAsia="HG丸ｺﾞｼｯｸM-PRO"/>
                <w:sz w:val="22"/>
              </w:rPr>
            </w:pPr>
          </w:p>
        </w:tc>
      </w:tr>
      <w:tr>
        <w:trPr/>
        <w:tc>
          <w:tcPr>
            <w:tcW w:w="32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spacing w:line="276" w:lineRule="auto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6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>　今年度の補助金を有効に活</w:t>
            </w:r>
          </w:p>
          <w:p>
            <w:pPr>
              <w:pStyle w:val="0"/>
              <w:adjustRightInd w:val="0"/>
              <w:snapToGrid w:val="0"/>
              <w:spacing w:line="276" w:lineRule="auto"/>
              <w:ind w:firstLine="330" w:firstLineChars="150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用できたか</w:t>
            </w:r>
          </w:p>
        </w:tc>
        <w:tc>
          <w:tcPr>
            <w:tcW w:w="2694" w:type="dxa"/>
            <w:tcBorders>
              <w:top w:val="none" w:color="auto" w:sz="0" w:space="0"/>
              <w:left w:val="single" w:color="auto" w:sz="18" w:space="0"/>
              <w:bottom w:val="single" w:color="auto" w:sz="1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spacing w:line="276" w:lineRule="auto"/>
              <w:jc w:val="left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4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>　よくできた</w:t>
            </w:r>
          </w:p>
          <w:p>
            <w:pPr>
              <w:pStyle w:val="0"/>
              <w:adjustRightInd w:val="0"/>
              <w:snapToGrid w:val="0"/>
              <w:spacing w:line="276" w:lineRule="auto"/>
              <w:jc w:val="left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3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>　概ねできた</w:t>
            </w:r>
          </w:p>
          <w:p>
            <w:pPr>
              <w:pStyle w:val="0"/>
              <w:adjustRightInd w:val="0"/>
              <w:snapToGrid w:val="0"/>
              <w:spacing w:line="276" w:lineRule="auto"/>
              <w:jc w:val="left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2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>　あまりできなかった</w:t>
            </w:r>
          </w:p>
          <w:p>
            <w:pPr>
              <w:pStyle w:val="0"/>
              <w:adjustRightInd w:val="0"/>
              <w:snapToGrid w:val="0"/>
              <w:spacing w:line="276" w:lineRule="auto"/>
              <w:jc w:val="left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1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>　できなかった</w:t>
            </w:r>
          </w:p>
        </w:tc>
        <w:tc>
          <w:tcPr>
            <w:tcW w:w="3763" w:type="dxa"/>
            <w:tcBorders>
              <w:top w:val="none" w:color="auto" w:sz="0" w:space="0"/>
              <w:left w:val="none" w:color="auto" w:sz="0" w:space="0"/>
              <w:bottom w:val="single" w:color="auto" w:sz="1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snapToGrid w:val="0"/>
              <w:spacing w:line="276" w:lineRule="auto"/>
              <w:jc w:val="left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6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>の回答で、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>1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>、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>2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>と答えた場合のみ記入</w:t>
            </w:r>
          </w:p>
          <w:p>
            <w:pPr>
              <w:pStyle w:val="0"/>
              <w:adjustRightInd w:val="0"/>
              <w:snapToGrid w:val="0"/>
              <w:spacing w:line="276" w:lineRule="auto"/>
              <w:jc w:val="left"/>
              <w:rPr>
                <w:rFonts w:hint="default" w:ascii="HG丸ｺﾞｼｯｸM-PRO" w:hAnsi="HG丸ｺﾞｼｯｸM-PRO" w:eastAsia="HG丸ｺﾞｼｯｸM-PRO"/>
                <w:sz w:val="22"/>
              </w:rPr>
            </w:pPr>
          </w:p>
          <w:p>
            <w:pPr>
              <w:pStyle w:val="0"/>
              <w:adjustRightInd w:val="0"/>
              <w:snapToGrid w:val="0"/>
              <w:spacing w:line="276" w:lineRule="auto"/>
              <w:rPr>
                <w:rFonts w:hint="default" w:ascii="HG丸ｺﾞｼｯｸM-PRO" w:hAnsi="HG丸ｺﾞｼｯｸM-PRO" w:eastAsia="HG丸ｺﾞｼｯｸM-PRO"/>
                <w:sz w:val="22"/>
              </w:rPr>
            </w:pPr>
          </w:p>
          <w:p>
            <w:pPr>
              <w:pStyle w:val="0"/>
              <w:adjustRightInd w:val="0"/>
              <w:snapToGrid w:val="0"/>
              <w:spacing w:line="276" w:lineRule="auto"/>
              <w:rPr>
                <w:rFonts w:hint="default" w:ascii="HG丸ｺﾞｼｯｸM-PRO" w:hAnsi="HG丸ｺﾞｼｯｸM-PRO" w:eastAsia="HG丸ｺﾞｼｯｸM-PRO"/>
                <w:sz w:val="22"/>
              </w:rPr>
            </w:pPr>
          </w:p>
        </w:tc>
      </w:tr>
    </w:tbl>
    <w:p>
      <w:pPr>
        <w:pStyle w:val="0"/>
        <w:ind w:left="240" w:hanging="240" w:hangingChars="100"/>
        <w:rPr>
          <w:rFonts w:hint="default" w:ascii="HG丸ｺﾞｼｯｸM-PRO" w:hAnsi="HG丸ｺﾞｼｯｸM-PRO" w:eastAsia="HG丸ｺﾞｼｯｸM-PRO"/>
          <w:sz w:val="24"/>
        </w:rPr>
      </w:pPr>
    </w:p>
    <w:p>
      <w:pPr>
        <w:pStyle w:val="0"/>
        <w:ind w:left="210" w:leftChars="100" w:firstLine="240" w:firstLineChars="100"/>
        <w:rPr>
          <w:rFonts w:hint="default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上記評価項目で特筆すべきところ、その他、貴団体や活動内容で評価できることが</w:t>
      </w:r>
    </w:p>
    <w:p>
      <w:pPr>
        <w:pStyle w:val="0"/>
        <w:ind w:firstLine="240" w:firstLineChars="100"/>
        <w:rPr>
          <w:rFonts w:hint="default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あれば、自由にご記入ください。</w:t>
      </w:r>
    </w:p>
    <w:tbl>
      <w:tblPr>
        <w:tblStyle w:val="24"/>
        <w:tblW w:w="9898" w:type="dxa"/>
        <w:tblInd w:w="220" w:type="dxa"/>
        <w:tblLayout w:type="fixed"/>
        <w:tblLook w:firstRow="1" w:lastRow="0" w:firstColumn="1" w:lastColumn="0" w:noHBand="0" w:noVBand="1" w:val="04A0"/>
      </w:tblPr>
      <w:tblGrid>
        <w:gridCol w:w="9898"/>
      </w:tblGrid>
      <w:tr>
        <w:trPr>
          <w:trHeight w:val="1255" w:hRule="atLeast"/>
        </w:trPr>
        <w:tc>
          <w:tcPr>
            <w:tcW w:w="9898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2"/>
              </w:rPr>
            </w:pPr>
          </w:p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2"/>
              </w:rPr>
            </w:pPr>
          </w:p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2"/>
              </w:rPr>
            </w:pPr>
          </w:p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2"/>
              </w:rPr>
            </w:pPr>
          </w:p>
        </w:tc>
      </w:tr>
    </w:tbl>
    <w:p>
      <w:pPr>
        <w:pStyle w:val="0"/>
        <w:rPr>
          <w:rFonts w:hint="default" w:ascii="HG丸ｺﾞｼｯｸM-PRO" w:hAnsi="HG丸ｺﾞｼｯｸM-PRO" w:eastAsia="HG丸ｺﾞｼｯｸM-PRO"/>
          <w:sz w:val="22"/>
        </w:rPr>
      </w:pPr>
    </w:p>
    <w:sectPr>
      <w:pgSz w:w="11906" w:h="16838"/>
      <w:pgMar w:top="680" w:right="851" w:bottom="680" w:left="1304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丸ゴシック体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丸ｺﾞｼｯｸM-PRO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E042EA3C"/>
    <w:lvl w:ilvl="0" w:tplc="8932B53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00000002"/>
    <w:multiLevelType w:val="hybridMultilevel"/>
    <w:tmpl w:val="B97C49EE"/>
    <w:lvl w:ilvl="0" w:tplc="023C2346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List Paragraph"/>
    <w:basedOn w:val="0"/>
    <w:next w:val="19"/>
    <w:link w:val="0"/>
    <w:uiPriority w:val="0"/>
    <w:qFormat/>
    <w:pPr>
      <w:ind w:left="840" w:leftChars="400"/>
    </w:pPr>
  </w:style>
  <w:style w:type="paragraph" w:styleId="20">
    <w:name w:val="Balloon Text"/>
    <w:basedOn w:val="0"/>
    <w:next w:val="20"/>
    <w:link w:val="21"/>
    <w:uiPriority w:val="0"/>
    <w:semiHidden/>
    <w:rPr>
      <w:rFonts w:asciiTheme="majorHAnsi" w:hAnsiTheme="majorHAnsi" w:eastAsiaTheme="majorEastAsia"/>
      <w:sz w:val="18"/>
    </w:rPr>
  </w:style>
  <w:style w:type="character" w:styleId="21" w:customStyle="1">
    <w:name w:val="吹き出し (文字)"/>
    <w:basedOn w:val="10"/>
    <w:next w:val="21"/>
    <w:link w:val="20"/>
    <w:uiPriority w:val="0"/>
    <w:rPr>
      <w:rFonts w:asciiTheme="majorHAnsi" w:hAnsiTheme="majorHAnsi" w:eastAsiaTheme="majorEastAsia"/>
      <w:sz w:val="18"/>
    </w:rPr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  <w:style w:type="table" w:styleId="24">
    <w:name w:val="Table Grid"/>
    <w:basedOn w:val="11"/>
    <w:next w:val="24"/>
    <w:link w:val="0"/>
    <w:uiPriority w:val="0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53</TotalTime>
  <Pages>1</Pages>
  <Words>44</Words>
  <Characters>610</Characters>
  <Application>JUST Note</Application>
  <Lines>84</Lines>
  <Paragraphs>48</Paragraphs>
  <Company>Microsoft</Company>
  <CharactersWithSpaces>672</CharactersWithSpaces>
  <AppVersion>5.0.1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kd0638</dc:creator>
  <cp:lastModifiedBy>近藤 明日香</cp:lastModifiedBy>
  <cp:lastPrinted>2024-02-22T01:44:00Z</cp:lastPrinted>
  <dcterms:created xsi:type="dcterms:W3CDTF">2019-04-22T06:54:00Z</dcterms:created>
  <dcterms:modified xsi:type="dcterms:W3CDTF">2025-01-21T07:21:13Z</dcterms:modified>
  <cp:revision>19</cp:revision>
</cp:coreProperties>
</file>