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210" w:rightChars="100"/>
        <w:jc w:val="right"/>
        <w:rPr>
          <w:rFonts w:hint="eastAsia" w:ascii="ＭＳ ゴシック" w:hAnsi="ＭＳ ゴシック" w:eastAsia="ＭＳ ゴシック"/>
          <w:color w:val="000000" w:themeColor="text1"/>
        </w:rPr>
      </w:pPr>
      <w:r>
        <w:rPr>
          <w:rFonts w:hint="eastAsia" w:ascii="ＭＳ ゴシック" w:hAnsi="ＭＳ ゴシック" w:eastAsia="ＭＳ ゴシック"/>
          <w:color w:val="000000" w:themeColor="text1"/>
        </w:rPr>
        <w:t>令和　　年　　月　　日</w:t>
      </w:r>
    </w:p>
    <w:p>
      <w:pPr>
        <w:pStyle w:val="0"/>
        <w:ind w:right="0" w:rightChars="0"/>
        <w:jc w:val="left"/>
        <w:rPr>
          <w:rFonts w:hint="eastAsia" w:ascii="ＭＳ ゴシック" w:hAnsi="ＭＳ ゴシック" w:eastAsia="ＭＳ ゴシック"/>
          <w:color w:val="000000" w:themeColor="text1"/>
        </w:rPr>
      </w:pPr>
    </w:p>
    <w:p>
      <w:pPr>
        <w:pStyle w:val="0"/>
        <w:ind w:left="210" w:leftChars="100"/>
        <w:rPr>
          <w:rFonts w:hint="eastAsia" w:ascii="ＭＳ ゴシック" w:hAnsi="ＭＳ ゴシック" w:eastAsia="ＭＳ ゴシック"/>
          <w:color w:val="000000" w:themeColor="text1"/>
        </w:rPr>
      </w:pPr>
      <w:r>
        <w:rPr>
          <w:rFonts w:hint="eastAsia" w:ascii="ＭＳ ゴシック" w:hAnsi="ＭＳ ゴシック" w:eastAsia="ＭＳ ゴシック"/>
          <w:color w:val="000000" w:themeColor="text1"/>
        </w:rPr>
        <w:t>阿波市長　様</w:t>
      </w:r>
    </w:p>
    <w:p>
      <w:pPr>
        <w:pStyle w:val="0"/>
        <w:ind w:leftChars="0" w:firstLineChars="0"/>
        <w:rPr>
          <w:rFonts w:hint="eastAsia" w:ascii="ＭＳ ゴシック" w:hAnsi="ＭＳ ゴシック" w:eastAsia="ＭＳ ゴシック"/>
          <w:color w:val="000000" w:themeColor="text1"/>
        </w:rPr>
      </w:pPr>
    </w:p>
    <w:p>
      <w:pPr>
        <w:pStyle w:val="0"/>
        <w:ind w:left="2730" w:leftChars="1300"/>
        <w:rPr>
          <w:rFonts w:hint="eastAsia" w:ascii="ＭＳ ゴシック" w:hAnsi="ＭＳ ゴシック" w:eastAsia="ＭＳ ゴシック"/>
          <w:color w:val="000000" w:themeColor="text1"/>
        </w:rPr>
      </w:pPr>
      <w:r>
        <w:rPr>
          <w:rFonts w:hint="eastAsia" w:ascii="ＭＳ ゴシック" w:hAnsi="ＭＳ ゴシック" w:eastAsia="ＭＳ ゴシック"/>
          <w:color w:val="000000" w:themeColor="text1"/>
        </w:rPr>
        <w:t>受注者　商号又は名称　</w:t>
      </w:r>
    </w:p>
    <w:p>
      <w:pPr>
        <w:pStyle w:val="0"/>
        <w:ind w:left="2730" w:leftChars="1300"/>
        <w:rPr>
          <w:rFonts w:hint="eastAsia" w:ascii="ＭＳ ゴシック" w:hAnsi="ＭＳ ゴシック" w:eastAsia="ＭＳ ゴシック"/>
          <w:color w:val="000000" w:themeColor="text1"/>
        </w:rPr>
      </w:pPr>
      <w:r>
        <w:rPr>
          <w:rFonts w:hint="eastAsia" w:ascii="ＭＳ ゴシック" w:hAnsi="ＭＳ ゴシック" w:eastAsia="ＭＳ ゴシック"/>
          <w:color w:val="000000" w:themeColor="text1"/>
        </w:rPr>
        <w:t>　　　　</w:t>
      </w:r>
      <w:r>
        <w:rPr>
          <w:rFonts w:hint="eastAsia" w:ascii="ＭＳ ゴシック" w:hAnsi="ＭＳ ゴシック" w:eastAsia="ＭＳ ゴシック"/>
          <w:color w:val="000000" w:themeColor="text1"/>
          <w:spacing w:val="26"/>
          <w:fitText w:val="1260" w:id="1"/>
        </w:rPr>
        <w:t>代表者氏</w:t>
      </w:r>
      <w:r>
        <w:rPr>
          <w:rFonts w:hint="eastAsia" w:ascii="ＭＳ ゴシック" w:hAnsi="ＭＳ ゴシック" w:eastAsia="ＭＳ ゴシック"/>
          <w:color w:val="000000" w:themeColor="text1"/>
          <w:spacing w:val="1"/>
          <w:fitText w:val="1260" w:id="1"/>
        </w:rPr>
        <w:t>名</w:t>
      </w:r>
      <w:r>
        <w:rPr>
          <w:rFonts w:hint="eastAsia" w:ascii="ＭＳ ゴシック" w:hAnsi="ＭＳ ゴシック" w:eastAsia="ＭＳ ゴシック"/>
          <w:color w:val="000000" w:themeColor="text1"/>
        </w:rPr>
        <w:t>　</w:t>
      </w:r>
    </w:p>
    <w:p>
      <w:pPr>
        <w:pStyle w:val="0"/>
        <w:ind w:leftChars="0" w:firstLineChars="0"/>
        <w:rPr>
          <w:rFonts w:hint="eastAsia" w:ascii="ＭＳ ゴシック" w:hAnsi="ＭＳ ゴシック" w:eastAsia="ＭＳ ゴシック"/>
          <w:color w:val="000000" w:themeColor="text1"/>
        </w:rPr>
      </w:pPr>
    </w:p>
    <w:p>
      <w:pPr>
        <w:pStyle w:val="0"/>
        <w:jc w:val="center"/>
        <w:rPr>
          <w:rFonts w:hint="eastAsia" w:ascii="ＭＳ ゴシック" w:hAnsi="ＭＳ ゴシック" w:eastAsia="ＭＳ ゴシック"/>
          <w:color w:val="000000" w:themeColor="text1"/>
        </w:rPr>
      </w:pPr>
      <w:r>
        <w:rPr>
          <w:rFonts w:hint="eastAsia" w:ascii="ＭＳ ゴシック" w:hAnsi="ＭＳ ゴシック" w:eastAsia="ＭＳ ゴシック"/>
          <w:color w:val="000000" w:themeColor="text1"/>
        </w:rPr>
        <w:t>月間現場閉所計画書の変更について</w:t>
      </w:r>
    </w:p>
    <w:p>
      <w:pPr>
        <w:pStyle w:val="0"/>
        <w:rPr>
          <w:rFonts w:hint="eastAsia" w:ascii="ＭＳ ゴシック" w:hAnsi="ＭＳ ゴシック" w:eastAsia="ＭＳ ゴシック"/>
          <w:color w:val="000000" w:themeColor="text1"/>
        </w:rPr>
      </w:pPr>
    </w:p>
    <w:p>
      <w:pPr>
        <w:pStyle w:val="0"/>
        <w:ind w:firstLine="210" w:firstLineChars="100"/>
        <w:rPr>
          <w:rFonts w:hint="eastAsia" w:ascii="ＭＳ ゴシック" w:hAnsi="ＭＳ ゴシック" w:eastAsia="ＭＳ ゴシック"/>
          <w:color w:val="000000" w:themeColor="text1"/>
        </w:rPr>
      </w:pPr>
      <w:r>
        <w:rPr>
          <w:rFonts w:hint="eastAsia" w:ascii="ＭＳ ゴシック" w:hAnsi="ＭＳ ゴシック" w:eastAsia="ＭＳ ゴシック"/>
          <w:color w:val="000000" w:themeColor="text1"/>
        </w:rPr>
        <w:t>令和　　年　　月　　日に提出いたしました月間現場閉所計画書に、次のとおり変更がありましたので届出いたします。</w:t>
      </w:r>
    </w:p>
    <w:p>
      <w:pPr>
        <w:pStyle w:val="0"/>
        <w:rPr>
          <w:rFonts w:hint="eastAsia" w:ascii="ＭＳ ゴシック" w:hAnsi="ＭＳ ゴシック" w:eastAsia="ＭＳ ゴシック"/>
          <w:color w:val="000000" w:themeColor="text1"/>
        </w:rPr>
      </w:pPr>
    </w:p>
    <w:p>
      <w:pPr>
        <w:pStyle w:val="0"/>
        <w:ind w:left="210" w:leftChars="100"/>
        <w:rPr>
          <w:rFonts w:hint="eastAsia" w:ascii="ＭＳ ゴシック" w:hAnsi="ＭＳ ゴシック" w:eastAsia="ＭＳ ゴシック"/>
          <w:color w:val="000000" w:themeColor="text1"/>
        </w:rPr>
      </w:pPr>
      <w:r>
        <w:rPr>
          <w:rFonts w:hint="eastAsia" w:ascii="ＭＳ ゴシック" w:hAnsi="ＭＳ ゴシック" w:eastAsia="ＭＳ ゴシック"/>
          <w:color w:val="000000" w:themeColor="text1"/>
          <w:spacing w:val="105"/>
          <w:fitText w:val="1050" w:id="2"/>
        </w:rPr>
        <w:t>工事</w:t>
      </w:r>
      <w:r>
        <w:rPr>
          <w:rFonts w:hint="eastAsia" w:ascii="ＭＳ ゴシック" w:hAnsi="ＭＳ ゴシック" w:eastAsia="ＭＳ ゴシック"/>
          <w:color w:val="000000" w:themeColor="text1"/>
          <w:fitText w:val="1050" w:id="2"/>
        </w:rPr>
        <w:t>名</w:t>
      </w:r>
      <w:r>
        <w:rPr>
          <w:rFonts w:hint="eastAsia" w:ascii="ＭＳ ゴシック" w:hAnsi="ＭＳ ゴシック" w:eastAsia="ＭＳ ゴシック"/>
          <w:color w:val="000000" w:themeColor="text1"/>
        </w:rPr>
        <w:t>　</w:t>
      </w:r>
    </w:p>
    <w:p>
      <w:pPr>
        <w:pStyle w:val="0"/>
        <w:ind w:left="210" w:leftChars="100"/>
        <w:rPr>
          <w:rFonts w:hint="eastAsia" w:ascii="ＭＳ ゴシック" w:hAnsi="ＭＳ ゴシック" w:eastAsia="ＭＳ ゴシック"/>
          <w:color w:val="000000" w:themeColor="text1"/>
        </w:rPr>
      </w:pPr>
      <w:r>
        <w:rPr>
          <w:rFonts w:hint="eastAsia" w:ascii="ＭＳ ゴシック" w:hAnsi="ＭＳ ゴシック" w:eastAsia="ＭＳ ゴシック"/>
          <w:color w:val="000000" w:themeColor="text1"/>
        </w:rPr>
        <w:t>工　　　期　令和　　年　　月　　日</w:t>
      </w:r>
      <w:r>
        <w:rPr>
          <w:rFonts w:hint="eastAsia" w:ascii="ＭＳ ゴシック" w:hAnsi="ＭＳ ゴシック" w:eastAsia="ＭＳ ゴシック"/>
          <w:color w:val="000000" w:themeColor="text1"/>
        </w:rPr>
        <w:t xml:space="preserve"> </w:t>
      </w:r>
      <w:r>
        <w:rPr>
          <w:rFonts w:hint="eastAsia" w:ascii="ＭＳ ゴシック" w:hAnsi="ＭＳ ゴシック" w:eastAsia="ＭＳ ゴシック"/>
          <w:color w:val="000000" w:themeColor="text1"/>
        </w:rPr>
        <w:t>から</w:t>
      </w:r>
      <w:r>
        <w:rPr>
          <w:rFonts w:hint="eastAsia" w:ascii="ＭＳ ゴシック" w:hAnsi="ＭＳ ゴシック" w:eastAsia="ＭＳ ゴシック"/>
          <w:color w:val="000000" w:themeColor="text1"/>
        </w:rPr>
        <w:t xml:space="preserve"> </w:t>
      </w:r>
      <w:r>
        <w:rPr>
          <w:rFonts w:hint="eastAsia" w:ascii="ＭＳ ゴシック" w:hAnsi="ＭＳ ゴシック" w:eastAsia="ＭＳ ゴシック"/>
          <w:color w:val="000000" w:themeColor="text1"/>
        </w:rPr>
        <w:t>令和　　年　　月　　日</w:t>
      </w:r>
      <w:r>
        <w:rPr>
          <w:rFonts w:hint="eastAsia" w:ascii="ＭＳ ゴシック" w:hAnsi="ＭＳ ゴシック" w:eastAsia="ＭＳ ゴシック"/>
          <w:color w:val="000000" w:themeColor="text1"/>
        </w:rPr>
        <w:t xml:space="preserve"> </w:t>
      </w:r>
      <w:r>
        <w:rPr>
          <w:rFonts w:hint="eastAsia" w:ascii="ＭＳ ゴシック" w:hAnsi="ＭＳ ゴシック" w:eastAsia="ＭＳ ゴシック"/>
          <w:color w:val="000000" w:themeColor="text1"/>
        </w:rPr>
        <w:t>まで</w:t>
      </w:r>
    </w:p>
    <w:p>
      <w:pPr>
        <w:pStyle w:val="0"/>
        <w:ind w:left="210" w:leftChars="100"/>
        <w:rPr>
          <w:rFonts w:hint="eastAsia" w:ascii="ＭＳ ゴシック" w:hAnsi="ＭＳ ゴシック" w:eastAsia="ＭＳ ゴシック"/>
          <w:color w:val="000000" w:themeColor="text1"/>
        </w:rPr>
      </w:pPr>
      <w:r>
        <w:rPr>
          <w:rFonts w:hint="eastAsia" w:ascii="ＭＳ ゴシック" w:hAnsi="ＭＳ ゴシック" w:eastAsia="ＭＳ ゴシック"/>
          <w:color w:val="000000" w:themeColor="text1"/>
          <w:spacing w:val="315"/>
          <w:fitText w:val="1050" w:id="3"/>
        </w:rPr>
        <w:t>型</w:t>
      </w:r>
      <w:r>
        <w:rPr>
          <w:rFonts w:hint="eastAsia" w:ascii="ＭＳ ゴシック" w:hAnsi="ＭＳ ゴシック" w:eastAsia="ＭＳ ゴシック"/>
          <w:color w:val="000000" w:themeColor="text1"/>
          <w:fitText w:val="1050" w:id="3"/>
        </w:rPr>
        <w:t>式</w:t>
      </w:r>
      <w:r>
        <w:rPr>
          <w:rFonts w:hint="eastAsia" w:ascii="ＭＳ ゴシック" w:hAnsi="ＭＳ ゴシック" w:eastAsia="ＭＳ ゴシック"/>
          <w:color w:val="000000" w:themeColor="text1"/>
        </w:rPr>
        <w:t>　受注者希望型（現場閉所型）</w:t>
      </w:r>
    </w:p>
    <w:p>
      <w:pPr>
        <w:pStyle w:val="0"/>
        <w:rPr>
          <w:rFonts w:hint="eastAsia" w:ascii="ＭＳ ゴシック" w:hAnsi="ＭＳ ゴシック" w:eastAsia="ＭＳ ゴシック"/>
          <w:color w:val="000000" w:themeColor="text1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041"/>
        <w:gridCol w:w="1304"/>
        <w:gridCol w:w="1304"/>
        <w:gridCol w:w="3969"/>
      </w:tblGrid>
      <w:tr>
        <w:trPr/>
        <w:tc>
          <w:tcPr>
            <w:tcW w:w="2041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日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付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変更前</w:t>
            </w:r>
          </w:p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計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画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変更後</w:t>
            </w:r>
          </w:p>
          <w:p>
            <w:pPr>
              <w:pStyle w:val="0"/>
              <w:spacing w:line="240" w:lineRule="exact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計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画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理　</w:t>
            </w:r>
            <w:bookmarkStart w:id="0" w:name="_GoBack"/>
            <w:bookmarkEnd w:id="0"/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由</w:t>
            </w:r>
          </w:p>
        </w:tc>
      </w:tr>
      <w:tr>
        <w:trPr>
          <w:trHeight w:val="360" w:hRule="atLeast"/>
        </w:trPr>
        <w:tc>
          <w:tcPr>
            <w:tcW w:w="2041" w:type="dxa"/>
            <w:vAlign w:val="center"/>
          </w:tcPr>
          <w:p>
            <w:pPr>
              <w:pStyle w:val="0"/>
              <w:ind w:left="210" w:hanging="210" w:hangingChars="100"/>
              <w:jc w:val="left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令和　年　月　日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</w:p>
        </w:tc>
        <w:tc>
          <w:tcPr>
            <w:tcW w:w="3969" w:type="dxa"/>
            <w:vMerge w:val="restart"/>
            <w:vAlign w:val="center"/>
          </w:tcPr>
          <w:p>
            <w:pPr>
              <w:pStyle w:val="0"/>
              <w:jc w:val="left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</w:p>
        </w:tc>
      </w:tr>
      <w:tr>
        <w:trPr/>
        <w:tc>
          <w:tcPr>
            <w:tcW w:w="2041" w:type="dxa"/>
            <w:vAlign w:val="center"/>
          </w:tcPr>
          <w:p>
            <w:pPr>
              <w:pStyle w:val="0"/>
              <w:jc w:val="left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  <w:r>
              <w:rPr>
                <w:rFonts w:hint="eastAsia" w:ascii="ＭＳ ゴシック" w:hAnsi="ＭＳ ゴシック" w:eastAsia="ＭＳ ゴシック"/>
                <w:color w:val="000000" w:themeColor="text1"/>
              </w:rPr>
              <w:t>令和　年　月　日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color w:val="000000" w:themeColor="text1"/>
              </w:rPr>
            </w:pPr>
          </w:p>
        </w:tc>
        <w:tc>
          <w:tcPr>
            <w:tcW w:w="3969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ゴシック" w:hAnsi="ＭＳ ゴシック" w:eastAsia="ＭＳ ゴシック"/>
          <w:color w:val="000000" w:themeColor="text1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7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112</TotalTime>
  <Pages>1</Pages>
  <Words>0</Words>
  <Characters>146</Characters>
  <Application>JUST Note</Application>
  <Lines>46</Lines>
  <Paragraphs>17</Paragraphs>
  <CharactersWithSpaces>199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前仲 恭介</cp:lastModifiedBy>
  <dcterms:modified xsi:type="dcterms:W3CDTF">2024-07-30T02:55:33Z</dcterms:modified>
  <cp:revision>44</cp:revision>
</cp:coreProperties>
</file>